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2E3157" w:rsidRPr="00F34494" w:rsidRDefault="001445B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34494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D70FAF" w:rsidRPr="00F34494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A457B2" w:rsidRPr="00F34494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E31892" w:rsidRPr="00F34494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F34494" w:rsidRPr="00F34494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="00F34494" w:rsidRPr="00F34494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bou@nt-rt.ru</w:t>
        </w:r>
      </w:hyperlink>
    </w:p>
    <w:p w:rsidR="001445B0" w:rsidRPr="00133F90" w:rsidRDefault="001445B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F34494" w:rsidRDefault="00F34494" w:rsidP="00F344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ppleSystemUIFont" w:hAnsi="AppleSystemUIFont" w:cs="AppleSystemUIFont"/>
          <w:b/>
          <w:bCs/>
          <w:position w:val="0"/>
          <w:sz w:val="40"/>
          <w:szCs w:val="40"/>
          <w:lang w:val="en-GB" w:eastAsia="ru-RU"/>
        </w:rPr>
      </w:pPr>
      <w:r w:rsidRPr="00F34494">
        <w:rPr>
          <w:rFonts w:ascii="AppleSystemUIFont" w:hAnsi="AppleSystemUIFont" w:cs="AppleSystemUIFont"/>
          <w:b/>
          <w:bCs/>
          <w:position w:val="0"/>
          <w:sz w:val="40"/>
          <w:szCs w:val="40"/>
          <w:lang w:val="en-GB" w:eastAsia="ru-RU"/>
        </w:rPr>
        <w:t>Branson Ultrasonic S.A.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1161B5"/>
    <w:rsid w:val="00133F90"/>
    <w:rsid w:val="001445B0"/>
    <w:rsid w:val="001F68E3"/>
    <w:rsid w:val="00230829"/>
    <w:rsid w:val="002A7243"/>
    <w:rsid w:val="002E3157"/>
    <w:rsid w:val="003110EB"/>
    <w:rsid w:val="00497E14"/>
    <w:rsid w:val="004F5A3C"/>
    <w:rsid w:val="0055224C"/>
    <w:rsid w:val="0056315F"/>
    <w:rsid w:val="005D783F"/>
    <w:rsid w:val="00601966"/>
    <w:rsid w:val="00645DD0"/>
    <w:rsid w:val="00840E77"/>
    <w:rsid w:val="008706F7"/>
    <w:rsid w:val="008B76FF"/>
    <w:rsid w:val="008E2B89"/>
    <w:rsid w:val="00961D99"/>
    <w:rsid w:val="009C2BF0"/>
    <w:rsid w:val="009E7D3C"/>
    <w:rsid w:val="00A357EC"/>
    <w:rsid w:val="00A457B2"/>
    <w:rsid w:val="00A74192"/>
    <w:rsid w:val="00A97CF4"/>
    <w:rsid w:val="00AE4CE0"/>
    <w:rsid w:val="00AF2C3C"/>
    <w:rsid w:val="00B54A1E"/>
    <w:rsid w:val="00BA3D7C"/>
    <w:rsid w:val="00C1118A"/>
    <w:rsid w:val="00C80997"/>
    <w:rsid w:val="00CB75F4"/>
    <w:rsid w:val="00D244DD"/>
    <w:rsid w:val="00D62DE3"/>
    <w:rsid w:val="00D651F6"/>
    <w:rsid w:val="00D70FAF"/>
    <w:rsid w:val="00E31892"/>
    <w:rsid w:val="00E5646E"/>
    <w:rsid w:val="00E74007"/>
    <w:rsid w:val="00E767EE"/>
    <w:rsid w:val="00EE06BC"/>
    <w:rsid w:val="00F34494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15C2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u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1943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Bola || Опросный лист на винтовые соединения для давления до 5 бар, сосуды и оборудование для дистилляции.  Продажа продукции производства завода-изготовителя Бола, производитель Германия. Дилер ГКНТ. Поставка Россия, Казахстан.</vt:lpstr>
    </vt:vector>
  </TitlesOfParts>
  <Manager/>
  <Company/>
  <LinksUpToDate>false</LinksUpToDate>
  <CharactersWithSpaces>2106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Branson Ultrasonic S.A. || Опросный лист на ультразвуковой генератор, конвертер, бустер, кабель. Продажа продукции производства завода-изготовителя Брансон Ультрасоник С.А., производитель США, Китай, Швейцария. Дилер ГКНТ. Поставка Россия, Казахстан. </dc:title>
  <dc:subject>Branson Ultrasonic S.A. || Опросный лист на ультразвуковой генератор, конвертер, бустер, кабель. Продажа продукции производства завода-изготовителя Брансон Ультрасоник С.А., производитель США, Китай, Швейцария. Дилер ГКНТ. Поставка Россия, Казахстан. </dc:subject>
  <dc:creator>https://branson.nt-rt.ru/</dc:creator>
  <cp:keywords/>
  <dc:description/>
  <cp:lastModifiedBy>Александра Моргунова</cp:lastModifiedBy>
  <cp:revision>3</cp:revision>
  <cp:lastPrinted>2024-12-08T12:44:00Z</cp:lastPrinted>
  <dcterms:created xsi:type="dcterms:W3CDTF">2024-12-08T12:45:00Z</dcterms:created>
  <dcterms:modified xsi:type="dcterms:W3CDTF">2024-12-09T12:33:00Z</dcterms:modified>
  <cp:category/>
</cp:coreProperties>
</file>